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143" w:rsidRPr="00361F2F" w:rsidRDefault="002A7143" w:rsidP="002A7143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УТВЕРЖДАЮ</w:t>
      </w:r>
    </w:p>
    <w:p w:rsidR="002A7143" w:rsidRPr="00361F2F" w:rsidRDefault="002A7143" w:rsidP="002A7143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Заведующий МБДОУ «Д/с №4 «Ласточка»</w:t>
      </w:r>
    </w:p>
    <w:p w:rsidR="002A7143" w:rsidRDefault="002A7143" w:rsidP="002A7143">
      <w:pPr>
        <w:pStyle w:val="a3"/>
        <w:spacing w:beforeAutospacing="0" w:afterAutospacing="0"/>
        <w:jc w:val="right"/>
        <w:rPr>
          <w:b/>
          <w:bCs/>
          <w:color w:val="0000FF"/>
          <w:sz w:val="28"/>
          <w:szCs w:val="28"/>
        </w:rPr>
      </w:pPr>
      <w:r w:rsidRPr="00361F2F">
        <w:rPr>
          <w:sz w:val="28"/>
          <w:szCs w:val="28"/>
        </w:rPr>
        <w:t>_______________А.А. Петренко</w:t>
      </w:r>
    </w:p>
    <w:p w:rsidR="002A7143" w:rsidRDefault="002A7143" w:rsidP="002A7143">
      <w:pPr>
        <w:pStyle w:val="a3"/>
        <w:spacing w:beforeAutospacing="0" w:afterAutospacing="0"/>
        <w:jc w:val="center"/>
        <w:rPr>
          <w:b/>
          <w:bCs/>
          <w:color w:val="0000FF"/>
          <w:sz w:val="28"/>
          <w:szCs w:val="28"/>
        </w:rPr>
      </w:pPr>
    </w:p>
    <w:p w:rsidR="002A7143" w:rsidRDefault="002A7143" w:rsidP="002A7143">
      <w:pPr>
        <w:pStyle w:val="a3"/>
        <w:spacing w:beforeAutospacing="0" w:afterAutospacing="0"/>
        <w:jc w:val="center"/>
        <w:rPr>
          <w:sz w:val="28"/>
          <w:szCs w:val="28"/>
        </w:rPr>
      </w:pPr>
      <w:r w:rsidRPr="002A7143">
        <w:rPr>
          <w:b/>
          <w:bCs/>
          <w:color w:val="0000FF"/>
          <w:sz w:val="28"/>
          <w:szCs w:val="28"/>
        </w:rPr>
        <w:t>ИНСТРУКЦИЯ ДЛЯ ВОСПИТАТЕЛЕЙ ПО ПРЕДУПРЕЖДЕНИЮ ДЕТСКОГО ДОРОЖНО - ТРАНСПОРТНОГО ТРАВМАТИЗМА</w:t>
      </w:r>
    </w:p>
    <w:p w:rsidR="002A7143" w:rsidRDefault="002A7143" w:rsidP="002A7143">
      <w:pPr>
        <w:pStyle w:val="a3"/>
        <w:spacing w:beforeAutospacing="0" w:afterAutospacing="0"/>
        <w:jc w:val="center"/>
        <w:rPr>
          <w:sz w:val="28"/>
          <w:szCs w:val="28"/>
        </w:rPr>
      </w:pPr>
    </w:p>
    <w:p w:rsidR="002A7143" w:rsidRPr="002A7143" w:rsidRDefault="002A7143" w:rsidP="002A7143">
      <w:pPr>
        <w:pStyle w:val="a3"/>
        <w:spacing w:beforeAutospacing="0" w:afterAutospacing="0"/>
        <w:jc w:val="center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Правила, изложенные в данной инструкции, предлагаются к обязательному исполнению.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Отправляясь на экскурсию или на прогулку по улицам города, воспитатель обязан точно знать число детей, которых он берет с собой (обязательно сделать пометку в журнале экскурсий). Оставшиеся по каким - либо причинам дети в детском саду, по указанию заведующей находятся под присмотром определенного сотрудника.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Группы детей разрешается водить только по тротуару (а не по мостовой вдоль тротуара). Нужно следить, чтобы дети шли строго по двое, взявшись за руки.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Дети очень любознательны, в пути они могут увлечься </w:t>
      </w:r>
      <w:proofErr w:type="gramStart"/>
      <w:r w:rsidRPr="002A7143">
        <w:rPr>
          <w:color w:val="000000"/>
          <w:sz w:val="28"/>
          <w:szCs w:val="28"/>
        </w:rPr>
        <w:t xml:space="preserve">чем - </w:t>
      </w:r>
      <w:proofErr w:type="spellStart"/>
      <w:r w:rsidRPr="002A7143">
        <w:rPr>
          <w:color w:val="000000"/>
          <w:sz w:val="28"/>
          <w:szCs w:val="28"/>
        </w:rPr>
        <w:t>нибудь</w:t>
      </w:r>
      <w:proofErr w:type="spellEnd"/>
      <w:proofErr w:type="gramEnd"/>
      <w:r w:rsidRPr="002A7143">
        <w:rPr>
          <w:color w:val="000000"/>
          <w:sz w:val="28"/>
          <w:szCs w:val="28"/>
        </w:rPr>
        <w:t xml:space="preserve">, отстать или уклониться в сторону. Поэтому группу детей всегда должны сопровождать двое взрослых: один идет впереди, другой - сзади.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Переходить через улицу надо на перекрестках или в местах, где имеются знаки перехода, по пешеходным дорожкам и при зеленом сигнале светофора.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Переходить через улицу надо не спеша, спокойным ровным шагом.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Переходить через улицу надо напрямик (а не наискось), потому что это ближайший путь на противоположную сторону.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При переходе улицы на перекрестке надо обращать внимание не только на зеленый сигнал светофора, но и на приближающийся транспорт. Прежде чем </w:t>
      </w:r>
      <w:proofErr w:type="gramStart"/>
      <w:r w:rsidRPr="002A7143">
        <w:rPr>
          <w:color w:val="000000"/>
          <w:sz w:val="28"/>
          <w:szCs w:val="28"/>
        </w:rPr>
        <w:t>сойти с тротуара необходимо пропустить</w:t>
      </w:r>
      <w:proofErr w:type="gramEnd"/>
      <w:r w:rsidRPr="002A7143">
        <w:rPr>
          <w:color w:val="000000"/>
          <w:sz w:val="28"/>
          <w:szCs w:val="28"/>
        </w:rPr>
        <w:t xml:space="preserve"> машины.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В тех местах, где нет тротуара, надо ходить по левой стороне, навстречу транспорту, и при его приближении уступать ему место, отходя к краю дороги.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Воспитателям нужно брать с собой красный флажок, и в случае, когда дети не успели перейти улицу, поднятием вверх флажка дать сигнал водителю остановиться и пропустить остальных детей. </w:t>
      </w:r>
    </w:p>
    <w:p w:rsidR="002A7143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Большое значение имеет обучение детей правилам уличного движения. Это следует делать систематически и настойчиво, сообразуясь с особенностями детского возраста. </w:t>
      </w:r>
    </w:p>
    <w:p w:rsidR="005B7A87" w:rsidRPr="002A7143" w:rsidRDefault="002A7143" w:rsidP="002A7143">
      <w:pPr>
        <w:pStyle w:val="a3"/>
        <w:spacing w:beforeAutospacing="0" w:afterAutospacing="0"/>
        <w:jc w:val="both"/>
        <w:rPr>
          <w:sz w:val="28"/>
          <w:szCs w:val="28"/>
        </w:rPr>
      </w:pPr>
      <w:r w:rsidRPr="002A7143">
        <w:rPr>
          <w:color w:val="000000"/>
          <w:sz w:val="28"/>
          <w:szCs w:val="28"/>
        </w:rPr>
        <w:t xml:space="preserve">• Каждый воспитатель должен хорошо знать правила дорожного движения, чтобы со знанием преподать их детям. </w:t>
      </w:r>
      <w:bookmarkStart w:id="0" w:name="_GoBack"/>
      <w:bookmarkEnd w:id="0"/>
    </w:p>
    <w:sectPr w:rsidR="005B7A87" w:rsidRPr="002A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143"/>
    <w:rsid w:val="002A7143"/>
    <w:rsid w:val="005B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7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2017-03-19T13:49:00Z</dcterms:created>
  <dcterms:modified xsi:type="dcterms:W3CDTF">2017-03-19T13:56:00Z</dcterms:modified>
</cp:coreProperties>
</file>